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63A1" w14:textId="77777777" w:rsidR="007463B7" w:rsidRDefault="00000000">
      <w:pPr>
        <w:pStyle w:val="Tytu"/>
      </w:pPr>
      <w:r>
        <w:t>Zgoda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udział</w:t>
      </w:r>
      <w:r>
        <w:rPr>
          <w:spacing w:val="-5"/>
        </w:rPr>
        <w:t xml:space="preserve"> </w:t>
      </w:r>
      <w:r>
        <w:t>w konkursie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publikację</w:t>
      </w:r>
      <w:r>
        <w:rPr>
          <w:spacing w:val="-6"/>
        </w:rPr>
        <w:t xml:space="preserve"> </w:t>
      </w:r>
      <w:r>
        <w:t>wizerunku</w:t>
      </w:r>
      <w:r>
        <w:rPr>
          <w:spacing w:val="-3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 xml:space="preserve">/ </w:t>
      </w:r>
      <w:r>
        <w:rPr>
          <w:spacing w:val="-2"/>
        </w:rPr>
        <w:t>uczestnika</w:t>
      </w:r>
    </w:p>
    <w:p w14:paraId="059709FC" w14:textId="77777777" w:rsidR="007463B7" w:rsidRDefault="007463B7">
      <w:pPr>
        <w:pStyle w:val="Tekstpodstawowy"/>
        <w:rPr>
          <w:b/>
          <w:sz w:val="24"/>
        </w:rPr>
      </w:pPr>
    </w:p>
    <w:p w14:paraId="0E66AAA5" w14:textId="77777777" w:rsidR="007463B7" w:rsidRDefault="007463B7">
      <w:pPr>
        <w:pStyle w:val="Tekstpodstawowy"/>
        <w:rPr>
          <w:b/>
          <w:sz w:val="24"/>
        </w:rPr>
      </w:pPr>
    </w:p>
    <w:p w14:paraId="13AD21DC" w14:textId="77777777" w:rsidR="007463B7" w:rsidRDefault="007463B7">
      <w:pPr>
        <w:pStyle w:val="Tekstpodstawowy"/>
        <w:spacing w:before="10"/>
        <w:rPr>
          <w:b/>
          <w:sz w:val="28"/>
        </w:rPr>
      </w:pPr>
    </w:p>
    <w:p w14:paraId="73F8A4F3" w14:textId="64051C30" w:rsidR="007463B7" w:rsidRDefault="00000000">
      <w:pPr>
        <w:spacing w:before="1"/>
        <w:ind w:left="100"/>
        <w:jc w:val="both"/>
      </w:pPr>
      <w:r>
        <w:t>Wyrażam</w:t>
      </w:r>
      <w:r>
        <w:rPr>
          <w:spacing w:val="-7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mojego</w:t>
      </w:r>
      <w:r>
        <w:rPr>
          <w:spacing w:val="-5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</w:t>
      </w:r>
      <w:r w:rsidR="002258F3">
        <w:rPr>
          <w:spacing w:val="-2"/>
        </w:rPr>
        <w:t>…………………………</w:t>
      </w:r>
    </w:p>
    <w:p w14:paraId="24DCE8AD" w14:textId="5D3E4292" w:rsidR="007463B7" w:rsidRDefault="00000000">
      <w:pPr>
        <w:spacing w:before="126" w:line="360" w:lineRule="auto"/>
        <w:ind w:left="100" w:right="118"/>
        <w:jc w:val="both"/>
      </w:pPr>
      <w:r>
        <w:t xml:space="preserve">na udział dziecka w organizowanym przez </w:t>
      </w:r>
      <w:r w:rsidR="002258F3">
        <w:t>Urząd Gminy w Świdnicy</w:t>
      </w:r>
      <w:r>
        <w:t xml:space="preserve"> </w:t>
      </w:r>
      <w:r w:rsidR="00FA6126">
        <w:t>K</w:t>
      </w:r>
      <w:r>
        <w:t xml:space="preserve">onkursie </w:t>
      </w:r>
      <w:r w:rsidR="00FA6126">
        <w:t>Mikołajkowym</w:t>
      </w:r>
      <w:r>
        <w:t>.</w:t>
      </w:r>
    </w:p>
    <w:p w14:paraId="49D70BFD" w14:textId="77777777" w:rsidR="007463B7" w:rsidRDefault="00000000">
      <w:pPr>
        <w:spacing w:before="2" w:line="256" w:lineRule="auto"/>
        <w:ind w:left="100" w:right="116"/>
        <w:jc w:val="both"/>
      </w:pPr>
      <w:r>
        <w:t>Jednocześnie wyrażam zgodę na upublicznianie wizerunku mojego dziecka / uczestnika na stronach www bądź w mediach w celu promocji ww. konkursu.</w:t>
      </w:r>
    </w:p>
    <w:p w14:paraId="59F3CC44" w14:textId="77777777" w:rsidR="007463B7" w:rsidRDefault="00000000">
      <w:pPr>
        <w:spacing w:before="162" w:line="360" w:lineRule="auto"/>
        <w:ind w:left="100" w:right="113"/>
        <w:jc w:val="both"/>
      </w:pPr>
      <w:r>
        <w:t>Przyjmuję do wiadomości, że wizerunek mojego dziecka / uczestnika będzie wykorzystywany w celu prezentacji informacji związanych z udziałem w konkursie. Ponadto wyrażam zgodę na wielokrotne, nieodpłatne</w:t>
      </w:r>
      <w:r>
        <w:rPr>
          <w:spacing w:val="-8"/>
        </w:rPr>
        <w:t xml:space="preserve"> </w:t>
      </w:r>
      <w:r>
        <w:t>publikowanie</w:t>
      </w:r>
      <w:r>
        <w:rPr>
          <w:spacing w:val="-8"/>
        </w:rPr>
        <w:t xml:space="preserve"> </w:t>
      </w:r>
      <w:r>
        <w:t>nadesłanego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moje</w:t>
      </w:r>
      <w:r>
        <w:rPr>
          <w:spacing w:val="-10"/>
        </w:rPr>
        <w:t xml:space="preserve"> </w:t>
      </w:r>
      <w:r>
        <w:t>dziecko</w:t>
      </w:r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uczestnika</w:t>
      </w:r>
      <w:r>
        <w:rPr>
          <w:spacing w:val="-10"/>
        </w:rPr>
        <w:t xml:space="preserve"> </w:t>
      </w:r>
      <w:r>
        <w:t>zdjęcia</w:t>
      </w:r>
      <w:r>
        <w:rPr>
          <w:spacing w:val="-10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materiałach</w:t>
      </w:r>
      <w:r>
        <w:rPr>
          <w:spacing w:val="-10"/>
        </w:rPr>
        <w:t xml:space="preserve"> </w:t>
      </w:r>
      <w:r>
        <w:t>promocyjnych związanych z konkursem, prezentacjach pokonkursowych, na stronie internetowej organizatora konkursu oraz w innych formach utrwaleń.</w:t>
      </w:r>
    </w:p>
    <w:p w14:paraId="78F020FF" w14:textId="77777777" w:rsidR="007463B7" w:rsidRDefault="007463B7">
      <w:pPr>
        <w:pStyle w:val="Tekstpodstawowy"/>
        <w:rPr>
          <w:sz w:val="24"/>
        </w:rPr>
      </w:pPr>
    </w:p>
    <w:p w14:paraId="2F2EBDBD" w14:textId="77777777" w:rsidR="007463B7" w:rsidRDefault="007463B7">
      <w:pPr>
        <w:pStyle w:val="Tekstpodstawowy"/>
        <w:rPr>
          <w:sz w:val="24"/>
        </w:rPr>
      </w:pPr>
    </w:p>
    <w:p w14:paraId="2F31D31A" w14:textId="609DA958" w:rsidR="007463B7" w:rsidRDefault="00000000">
      <w:pPr>
        <w:tabs>
          <w:tab w:val="left" w:pos="5479"/>
        </w:tabs>
        <w:spacing w:before="207"/>
        <w:ind w:left="100"/>
        <w:jc w:val="both"/>
      </w:pPr>
      <w:r>
        <w:tab/>
      </w:r>
      <w:r>
        <w:rPr>
          <w:spacing w:val="-2"/>
        </w:rPr>
        <w:t>...............................................................</w:t>
      </w:r>
    </w:p>
    <w:p w14:paraId="257C6550" w14:textId="1B766CF0" w:rsidR="007463B7" w:rsidRDefault="00000000">
      <w:pPr>
        <w:tabs>
          <w:tab w:val="left" w:pos="5333"/>
        </w:tabs>
        <w:spacing w:before="126"/>
        <w:ind w:left="100"/>
        <w:jc w:val="both"/>
        <w:rPr>
          <w:sz w:val="20"/>
        </w:rPr>
      </w:pPr>
      <w:r>
        <w:rPr>
          <w:sz w:val="20"/>
        </w:rPr>
        <w:tab/>
        <w:t>Data,</w:t>
      </w:r>
      <w:r>
        <w:rPr>
          <w:spacing w:val="-6"/>
          <w:sz w:val="20"/>
        </w:rPr>
        <w:t xml:space="preserve"> </w:t>
      </w:r>
      <w:r>
        <w:rPr>
          <w:sz w:val="20"/>
        </w:rPr>
        <w:t>czytelny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5"/>
          <w:sz w:val="20"/>
        </w:rPr>
        <w:t xml:space="preserve"> </w:t>
      </w:r>
      <w:r>
        <w:rPr>
          <w:sz w:val="20"/>
        </w:rPr>
        <w:t>rodzica</w:t>
      </w:r>
      <w:r>
        <w:rPr>
          <w:spacing w:val="-8"/>
          <w:sz w:val="20"/>
        </w:rPr>
        <w:t xml:space="preserve"> </w:t>
      </w:r>
      <w:r>
        <w:rPr>
          <w:sz w:val="20"/>
        </w:rPr>
        <w:t>/opiekuna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prawnego</w:t>
      </w:r>
    </w:p>
    <w:p w14:paraId="304771E0" w14:textId="77777777" w:rsidR="007463B7" w:rsidRDefault="007463B7">
      <w:pPr>
        <w:pStyle w:val="Tekstpodstawowy"/>
        <w:rPr>
          <w:sz w:val="22"/>
        </w:rPr>
      </w:pPr>
    </w:p>
    <w:p w14:paraId="3FE8609D" w14:textId="77777777" w:rsidR="007463B7" w:rsidRDefault="007463B7">
      <w:pPr>
        <w:pStyle w:val="Tekstpodstawowy"/>
        <w:rPr>
          <w:sz w:val="22"/>
        </w:rPr>
      </w:pPr>
    </w:p>
    <w:p w14:paraId="50CF3064" w14:textId="77777777" w:rsidR="007463B7" w:rsidRDefault="007463B7">
      <w:pPr>
        <w:pStyle w:val="Tekstpodstawowy"/>
        <w:spacing w:before="2"/>
        <w:rPr>
          <w:sz w:val="23"/>
        </w:rPr>
      </w:pPr>
    </w:p>
    <w:p w14:paraId="37803F80" w14:textId="77777777" w:rsidR="007463B7" w:rsidRDefault="00000000">
      <w:pPr>
        <w:pStyle w:val="Tekstpodstawowy"/>
        <w:spacing w:line="360" w:lineRule="auto"/>
        <w:ind w:left="100" w:right="171"/>
      </w:pP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 ogólnego</w:t>
      </w:r>
      <w:r>
        <w:rPr>
          <w:spacing w:val="-1"/>
        </w:rPr>
        <w:t xml:space="preserve"> </w:t>
      </w:r>
      <w:r>
        <w:t>rozporządzenia</w:t>
      </w:r>
      <w:r>
        <w:rPr>
          <w:spacing w:val="-4"/>
        </w:rPr>
        <w:t xml:space="preserve"> </w:t>
      </w:r>
      <w:r>
        <w:t>o ochronie</w:t>
      </w:r>
      <w:r>
        <w:rPr>
          <w:spacing w:val="-2"/>
        </w:rPr>
        <w:t xml:space="preserve"> </w:t>
      </w:r>
      <w:r>
        <w:t>danych osobowych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 2016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(Dz. Urz.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L 119</w:t>
      </w:r>
      <w:r>
        <w:rPr>
          <w:spacing w:val="-4"/>
        </w:rPr>
        <w:t xml:space="preserve"> </w:t>
      </w:r>
      <w:r>
        <w:t>z 04.05.2016)</w:t>
      </w:r>
      <w:r>
        <w:rPr>
          <w:spacing w:val="-3"/>
        </w:rPr>
        <w:t xml:space="preserve"> </w:t>
      </w:r>
      <w:r>
        <w:t>zwanym dalej RODO informuje się, iż:</w:t>
      </w:r>
    </w:p>
    <w:p w14:paraId="4E10DCCD" w14:textId="77777777" w:rsidR="007463B7" w:rsidRDefault="007463B7">
      <w:pPr>
        <w:pStyle w:val="Tekstpodstawowy"/>
        <w:rPr>
          <w:sz w:val="24"/>
        </w:rPr>
      </w:pPr>
    </w:p>
    <w:p w14:paraId="77F3935D" w14:textId="25096DFA" w:rsidR="007463B7" w:rsidRDefault="00000000">
      <w:pPr>
        <w:pStyle w:val="Akapitzlist"/>
        <w:numPr>
          <w:ilvl w:val="0"/>
          <w:numId w:val="1"/>
        </w:numPr>
        <w:tabs>
          <w:tab w:val="left" w:pos="287"/>
        </w:tabs>
        <w:rPr>
          <w:sz w:val="16"/>
        </w:rPr>
      </w:pPr>
      <w:r>
        <w:rPr>
          <w:sz w:val="16"/>
        </w:rPr>
        <w:t>Administratorem</w:t>
      </w:r>
      <w:r>
        <w:rPr>
          <w:spacing w:val="-4"/>
          <w:sz w:val="16"/>
        </w:rPr>
        <w:t xml:space="preserve"> </w:t>
      </w:r>
      <w:r>
        <w:rPr>
          <w:sz w:val="16"/>
        </w:rPr>
        <w:t>danych</w:t>
      </w:r>
      <w:r>
        <w:rPr>
          <w:spacing w:val="-6"/>
          <w:sz w:val="16"/>
        </w:rPr>
        <w:t xml:space="preserve"> </w:t>
      </w:r>
      <w:r>
        <w:rPr>
          <w:sz w:val="16"/>
        </w:rPr>
        <w:t>osobowych</w:t>
      </w:r>
      <w:r>
        <w:rPr>
          <w:spacing w:val="-6"/>
          <w:sz w:val="16"/>
        </w:rPr>
        <w:t xml:space="preserve"> </w:t>
      </w:r>
      <w:r>
        <w:rPr>
          <w:sz w:val="16"/>
        </w:rPr>
        <w:t>uczestników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 w:rsidR="002258F3" w:rsidRPr="002258F3">
        <w:rPr>
          <w:sz w:val="16"/>
        </w:rPr>
        <w:t>Gmina Świdnica, reprezentowana przez Wójta Gminy, ul. Długa 38, 66-008 Świdnica, tel. +48 68 327 31 18, e-mail: urzadsw@swidnica.zgora.pl</w:t>
      </w:r>
      <w:r>
        <w:rPr>
          <w:spacing w:val="-2"/>
          <w:sz w:val="16"/>
        </w:rPr>
        <w:t>.</w:t>
      </w:r>
    </w:p>
    <w:p w14:paraId="56695065" w14:textId="67E2DA38" w:rsidR="007463B7" w:rsidRDefault="00000000">
      <w:pPr>
        <w:pStyle w:val="Akapitzlist"/>
        <w:numPr>
          <w:ilvl w:val="0"/>
          <w:numId w:val="1"/>
        </w:numPr>
        <w:tabs>
          <w:tab w:val="left" w:pos="287"/>
        </w:tabs>
        <w:spacing w:before="92" w:line="360" w:lineRule="auto"/>
        <w:ind w:left="100" w:right="319" w:firstLine="0"/>
        <w:rPr>
          <w:sz w:val="16"/>
        </w:rPr>
      </w:pPr>
      <w:r>
        <w:rPr>
          <w:sz w:val="16"/>
        </w:rPr>
        <w:t>Dane osobowe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przetwarzane będą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celu</w:t>
      </w:r>
      <w:r>
        <w:rPr>
          <w:spacing w:val="-4"/>
          <w:sz w:val="16"/>
        </w:rPr>
        <w:t xml:space="preserve"> </w:t>
      </w:r>
      <w:r>
        <w:rPr>
          <w:sz w:val="16"/>
        </w:rPr>
        <w:t>uczestnictwa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konkursie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podstawie</w:t>
      </w:r>
      <w:r>
        <w:rPr>
          <w:spacing w:val="-4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ust.1</w:t>
      </w:r>
      <w:r>
        <w:rPr>
          <w:spacing w:val="-1"/>
          <w:sz w:val="16"/>
        </w:rPr>
        <w:t xml:space="preserve"> </w:t>
      </w:r>
      <w:r>
        <w:rPr>
          <w:sz w:val="16"/>
        </w:rPr>
        <w:t>lit.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RODO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zakresie wizerunku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realizacji zadań wynikających z ustawy z dnia </w:t>
      </w:r>
      <w:r w:rsidR="006344B3">
        <w:rPr>
          <w:sz w:val="16"/>
        </w:rPr>
        <w:t>8</w:t>
      </w:r>
      <w:r>
        <w:rPr>
          <w:sz w:val="16"/>
        </w:rPr>
        <w:t xml:space="preserve"> </w:t>
      </w:r>
      <w:r w:rsidR="006344B3">
        <w:rPr>
          <w:sz w:val="16"/>
        </w:rPr>
        <w:t>marca</w:t>
      </w:r>
      <w:r>
        <w:rPr>
          <w:sz w:val="16"/>
        </w:rPr>
        <w:t xml:space="preserve"> 199</w:t>
      </w:r>
      <w:r w:rsidR="006344B3">
        <w:rPr>
          <w:sz w:val="16"/>
        </w:rPr>
        <w:t>0</w:t>
      </w:r>
      <w:r>
        <w:rPr>
          <w:sz w:val="16"/>
        </w:rPr>
        <w:t xml:space="preserve"> r. o </w:t>
      </w:r>
      <w:r w:rsidR="006344B3">
        <w:rPr>
          <w:sz w:val="16"/>
        </w:rPr>
        <w:t>samorządzie gminnym</w:t>
      </w:r>
      <w:r>
        <w:rPr>
          <w:sz w:val="16"/>
        </w:rPr>
        <w:t xml:space="preserve"> (Dz.U.20</w:t>
      </w:r>
      <w:r w:rsidR="006344B3">
        <w:rPr>
          <w:sz w:val="16"/>
        </w:rPr>
        <w:t>22</w:t>
      </w:r>
      <w:r>
        <w:rPr>
          <w:sz w:val="16"/>
        </w:rPr>
        <w:t>.</w:t>
      </w:r>
      <w:r w:rsidR="006344B3">
        <w:rPr>
          <w:sz w:val="16"/>
        </w:rPr>
        <w:t>559</w:t>
      </w:r>
      <w:r>
        <w:rPr>
          <w:sz w:val="16"/>
        </w:rPr>
        <w:t xml:space="preserve"> t.j.</w:t>
      </w:r>
      <w:r w:rsidR="006344B3">
        <w:rPr>
          <w:sz w:val="16"/>
        </w:rPr>
        <w:t xml:space="preserve"> z późń. zm.</w:t>
      </w:r>
      <w:r>
        <w:rPr>
          <w:sz w:val="16"/>
        </w:rPr>
        <w:t>)</w:t>
      </w:r>
    </w:p>
    <w:p w14:paraId="213E050A" w14:textId="65A1B693" w:rsidR="007463B7" w:rsidRDefault="00000000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left="100" w:right="256" w:firstLine="0"/>
        <w:rPr>
          <w:sz w:val="16"/>
        </w:rPr>
      </w:pPr>
      <w:r>
        <w:rPr>
          <w:sz w:val="16"/>
        </w:rPr>
        <w:t>Odbiorcami do których mogą być przekazane Państwa dane osobowe będą: podmioty z którymi Administrator zawarł umowy na świadczenie usług</w:t>
      </w:r>
      <w:r>
        <w:rPr>
          <w:spacing w:val="-1"/>
          <w:sz w:val="16"/>
        </w:rPr>
        <w:t xml:space="preserve"> </w:t>
      </w:r>
      <w:r>
        <w:rPr>
          <w:sz w:val="16"/>
        </w:rPr>
        <w:t>dotyczących</w:t>
      </w:r>
      <w:r>
        <w:rPr>
          <w:spacing w:val="-2"/>
          <w:sz w:val="16"/>
        </w:rPr>
        <w:t xml:space="preserve"> </w:t>
      </w:r>
      <w:r>
        <w:rPr>
          <w:sz w:val="16"/>
        </w:rPr>
        <w:t>systemów</w:t>
      </w:r>
      <w:r>
        <w:rPr>
          <w:spacing w:val="-1"/>
          <w:sz w:val="16"/>
        </w:rPr>
        <w:t xml:space="preserve"> </w:t>
      </w:r>
      <w:r>
        <w:rPr>
          <w:sz w:val="16"/>
        </w:rPr>
        <w:t>informatycznych</w:t>
      </w:r>
      <w:r>
        <w:rPr>
          <w:spacing w:val="-2"/>
          <w:sz w:val="16"/>
        </w:rPr>
        <w:t xml:space="preserve"> </w:t>
      </w:r>
      <w:r>
        <w:rPr>
          <w:sz w:val="16"/>
        </w:rPr>
        <w:t>wdrożonych w</w:t>
      </w:r>
      <w:r>
        <w:rPr>
          <w:spacing w:val="-5"/>
          <w:sz w:val="16"/>
        </w:rPr>
        <w:t xml:space="preserve"> </w:t>
      </w:r>
      <w:r w:rsidR="00DA3D23">
        <w:rPr>
          <w:sz w:val="16"/>
        </w:rPr>
        <w:t>urzędzie</w:t>
      </w:r>
      <w:r>
        <w:rPr>
          <w:sz w:val="16"/>
        </w:rPr>
        <w:t>, podmioty</w:t>
      </w:r>
      <w:r>
        <w:rPr>
          <w:spacing w:val="-1"/>
          <w:sz w:val="16"/>
        </w:rPr>
        <w:t xml:space="preserve"> </w:t>
      </w:r>
      <w:r>
        <w:rPr>
          <w:sz w:val="16"/>
        </w:rPr>
        <w:t>świadczące</w:t>
      </w:r>
      <w:r>
        <w:rPr>
          <w:spacing w:val="-2"/>
          <w:sz w:val="16"/>
        </w:rPr>
        <w:t xml:space="preserve"> </w:t>
      </w:r>
      <w:r>
        <w:rPr>
          <w:sz w:val="16"/>
        </w:rPr>
        <w:t>usługi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rzecz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Administratora</w:t>
      </w:r>
      <w:r>
        <w:rPr>
          <w:spacing w:val="-4"/>
          <w:sz w:val="16"/>
        </w:rPr>
        <w:t xml:space="preserve"> </w:t>
      </w:r>
      <w:r>
        <w:rPr>
          <w:sz w:val="16"/>
        </w:rPr>
        <w:t>tj.</w:t>
      </w:r>
      <w:r>
        <w:rPr>
          <w:spacing w:val="-2"/>
          <w:sz w:val="16"/>
        </w:rPr>
        <w:t xml:space="preserve"> </w:t>
      </w:r>
      <w:r>
        <w:rPr>
          <w:sz w:val="16"/>
        </w:rPr>
        <w:t>podmioty,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z w:val="16"/>
        </w:rPr>
        <w:t>w imieniu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Administratora przetwarzają Państwa dane osobowe na podstawie zawartej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Administratorem</w:t>
      </w:r>
      <w:r>
        <w:rPr>
          <w:spacing w:val="-1"/>
          <w:sz w:val="16"/>
        </w:rPr>
        <w:t xml:space="preserve"> </w:t>
      </w:r>
      <w:r>
        <w:rPr>
          <w:sz w:val="16"/>
        </w:rPr>
        <w:t>umowy powierzenia przetwarzania</w:t>
      </w:r>
      <w:r>
        <w:rPr>
          <w:spacing w:val="-2"/>
          <w:sz w:val="16"/>
        </w:rPr>
        <w:t xml:space="preserve"> </w:t>
      </w:r>
      <w:r>
        <w:rPr>
          <w:sz w:val="16"/>
        </w:rPr>
        <w:t>danych osobowych, podmioty uprawnione do uzyskania danych osobowych na podstawie przepisów prawa.</w:t>
      </w:r>
    </w:p>
    <w:p w14:paraId="63541C02" w14:textId="77777777" w:rsidR="007463B7" w:rsidRDefault="00000000">
      <w:pPr>
        <w:pStyle w:val="Akapitzlist"/>
        <w:numPr>
          <w:ilvl w:val="0"/>
          <w:numId w:val="1"/>
        </w:numPr>
        <w:tabs>
          <w:tab w:val="left" w:pos="287"/>
        </w:tabs>
        <w:rPr>
          <w:sz w:val="16"/>
        </w:rPr>
      </w:pPr>
      <w:r>
        <w:rPr>
          <w:sz w:val="16"/>
        </w:rPr>
        <w:t>Dane</w:t>
      </w:r>
      <w:r>
        <w:rPr>
          <w:spacing w:val="-5"/>
          <w:sz w:val="16"/>
        </w:rPr>
        <w:t xml:space="preserve"> </w:t>
      </w:r>
      <w:r>
        <w:rPr>
          <w:sz w:val="16"/>
        </w:rPr>
        <w:t>osobowe</w:t>
      </w:r>
      <w:r>
        <w:rPr>
          <w:spacing w:val="-5"/>
          <w:sz w:val="16"/>
        </w:rPr>
        <w:t xml:space="preserve"> </w:t>
      </w:r>
      <w:r>
        <w:rPr>
          <w:sz w:val="16"/>
        </w:rPr>
        <w:t>będą</w:t>
      </w:r>
      <w:r>
        <w:rPr>
          <w:spacing w:val="-3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4"/>
          <w:sz w:val="16"/>
        </w:rPr>
        <w:t xml:space="preserve"> </w:t>
      </w:r>
      <w:r>
        <w:rPr>
          <w:sz w:val="16"/>
        </w:rPr>
        <w:t>przez</w:t>
      </w:r>
      <w:r>
        <w:rPr>
          <w:spacing w:val="-3"/>
          <w:sz w:val="16"/>
        </w:rPr>
        <w:t xml:space="preserve"> </w:t>
      </w:r>
      <w:r>
        <w:rPr>
          <w:sz w:val="16"/>
        </w:rPr>
        <w:t>okres</w:t>
      </w:r>
      <w:r>
        <w:rPr>
          <w:spacing w:val="-3"/>
          <w:sz w:val="16"/>
        </w:rPr>
        <w:t xml:space="preserve"> </w:t>
      </w:r>
      <w:r>
        <w:rPr>
          <w:sz w:val="16"/>
        </w:rPr>
        <w:t>wynikający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przepisów</w:t>
      </w:r>
      <w:r>
        <w:rPr>
          <w:spacing w:val="-4"/>
          <w:sz w:val="16"/>
        </w:rPr>
        <w:t xml:space="preserve"> </w:t>
      </w:r>
      <w:r>
        <w:rPr>
          <w:sz w:val="16"/>
        </w:rPr>
        <w:t>prawa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zarchiwizowania</w:t>
      </w:r>
      <w:r>
        <w:rPr>
          <w:spacing w:val="-5"/>
          <w:sz w:val="16"/>
        </w:rPr>
        <w:t xml:space="preserve"> </w:t>
      </w:r>
      <w:r>
        <w:rPr>
          <w:sz w:val="16"/>
        </w:rPr>
        <w:t>informacji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przeprowadzonym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konkursie</w:t>
      </w:r>
    </w:p>
    <w:p w14:paraId="2CC36E97" w14:textId="77777777" w:rsidR="007463B7" w:rsidRDefault="00000000">
      <w:pPr>
        <w:pStyle w:val="Akapitzlist"/>
        <w:numPr>
          <w:ilvl w:val="0"/>
          <w:numId w:val="1"/>
        </w:numPr>
        <w:tabs>
          <w:tab w:val="left" w:pos="287"/>
        </w:tabs>
        <w:spacing w:before="92" w:line="360" w:lineRule="auto"/>
        <w:ind w:left="100" w:right="371" w:firstLine="0"/>
        <w:rPr>
          <w:sz w:val="16"/>
        </w:rPr>
      </w:pPr>
      <w:r>
        <w:rPr>
          <w:sz w:val="16"/>
        </w:rPr>
        <w:t>Każdy</w:t>
      </w:r>
      <w:r>
        <w:rPr>
          <w:spacing w:val="-1"/>
          <w:sz w:val="16"/>
        </w:rPr>
        <w:t xml:space="preserve"> </w:t>
      </w:r>
      <w:r>
        <w:rPr>
          <w:sz w:val="16"/>
        </w:rPr>
        <w:t>uczestnik</w:t>
      </w:r>
      <w:r>
        <w:rPr>
          <w:spacing w:val="-2"/>
          <w:sz w:val="16"/>
        </w:rPr>
        <w:t xml:space="preserve"> </w:t>
      </w:r>
      <w:r>
        <w:rPr>
          <w:sz w:val="16"/>
        </w:rPr>
        <w:t>posiada</w:t>
      </w:r>
      <w:r>
        <w:rPr>
          <w:spacing w:val="-2"/>
          <w:sz w:val="16"/>
        </w:rPr>
        <w:t xml:space="preserve"> </w:t>
      </w:r>
      <w:r>
        <w:rPr>
          <w:sz w:val="16"/>
        </w:rPr>
        <w:t>prawo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dostępu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5"/>
          <w:sz w:val="16"/>
        </w:rPr>
        <w:t xml:space="preserve"> </w:t>
      </w:r>
      <w:r>
        <w:rPr>
          <w:sz w:val="16"/>
        </w:rPr>
        <w:t>osobowych, ich</w:t>
      </w:r>
      <w:r>
        <w:rPr>
          <w:spacing w:val="-5"/>
          <w:sz w:val="16"/>
        </w:rPr>
        <w:t xml:space="preserve"> </w:t>
      </w:r>
      <w:r>
        <w:rPr>
          <w:sz w:val="16"/>
        </w:rPr>
        <w:t>sprostowania, usunięcia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6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odwołania uprzednio udzielonej zgody</w:t>
      </w:r>
    </w:p>
    <w:p w14:paraId="607665FA" w14:textId="77777777" w:rsidR="007463B7" w:rsidRDefault="00000000">
      <w:pPr>
        <w:pStyle w:val="Akapitzlist"/>
        <w:numPr>
          <w:ilvl w:val="0"/>
          <w:numId w:val="1"/>
        </w:numPr>
        <w:tabs>
          <w:tab w:val="left" w:pos="287"/>
        </w:tabs>
        <w:rPr>
          <w:sz w:val="16"/>
        </w:rPr>
      </w:pPr>
      <w:r>
        <w:rPr>
          <w:sz w:val="16"/>
        </w:rPr>
        <w:t>Uczestnik</w:t>
      </w:r>
      <w:r>
        <w:rPr>
          <w:spacing w:val="-5"/>
          <w:sz w:val="16"/>
        </w:rPr>
        <w:t xml:space="preserve"> </w:t>
      </w:r>
      <w:r>
        <w:rPr>
          <w:sz w:val="16"/>
        </w:rPr>
        <w:t>ma</w:t>
      </w:r>
      <w:r>
        <w:rPr>
          <w:spacing w:val="-6"/>
          <w:sz w:val="16"/>
        </w:rPr>
        <w:t xml:space="preserve"> </w:t>
      </w:r>
      <w:r>
        <w:rPr>
          <w:sz w:val="16"/>
        </w:rPr>
        <w:t>prawo</w:t>
      </w:r>
      <w:r>
        <w:rPr>
          <w:spacing w:val="-3"/>
          <w:sz w:val="16"/>
        </w:rPr>
        <w:t xml:space="preserve"> </w:t>
      </w:r>
      <w:r>
        <w:rPr>
          <w:sz w:val="16"/>
        </w:rPr>
        <w:t>wniesienia</w:t>
      </w:r>
      <w:r>
        <w:rPr>
          <w:spacing w:val="-5"/>
          <w:sz w:val="16"/>
        </w:rPr>
        <w:t xml:space="preserve"> </w:t>
      </w:r>
      <w:r>
        <w:rPr>
          <w:sz w:val="16"/>
        </w:rPr>
        <w:t>skargi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organu</w:t>
      </w:r>
      <w:r>
        <w:rPr>
          <w:spacing w:val="-2"/>
          <w:sz w:val="16"/>
        </w:rPr>
        <w:t xml:space="preserve"> </w:t>
      </w:r>
      <w:r>
        <w:rPr>
          <w:sz w:val="16"/>
        </w:rPr>
        <w:t>nadzorczego</w:t>
      </w:r>
      <w:r>
        <w:rPr>
          <w:spacing w:val="-2"/>
          <w:sz w:val="16"/>
        </w:rPr>
        <w:t xml:space="preserve"> </w:t>
      </w:r>
      <w:r>
        <w:rPr>
          <w:sz w:val="16"/>
        </w:rPr>
        <w:t>tj.</w:t>
      </w:r>
      <w:r>
        <w:rPr>
          <w:spacing w:val="-6"/>
          <w:sz w:val="16"/>
        </w:rPr>
        <w:t xml:space="preserve"> </w:t>
      </w:r>
      <w:r>
        <w:rPr>
          <w:sz w:val="16"/>
        </w:rPr>
        <w:t>Urząd</w:t>
      </w:r>
      <w:r>
        <w:rPr>
          <w:spacing w:val="-3"/>
          <w:sz w:val="16"/>
        </w:rPr>
        <w:t xml:space="preserve"> </w:t>
      </w:r>
      <w:r>
        <w:rPr>
          <w:sz w:val="16"/>
        </w:rPr>
        <w:t>Ochrony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Osobowych</w:t>
      </w:r>
    </w:p>
    <w:p w14:paraId="393320D5" w14:textId="77777777" w:rsidR="007463B7" w:rsidRDefault="00000000">
      <w:pPr>
        <w:pStyle w:val="Akapitzlist"/>
        <w:numPr>
          <w:ilvl w:val="0"/>
          <w:numId w:val="1"/>
        </w:numPr>
        <w:tabs>
          <w:tab w:val="left" w:pos="287"/>
        </w:tabs>
        <w:spacing w:before="92"/>
        <w:rPr>
          <w:sz w:val="16"/>
        </w:rPr>
      </w:pPr>
      <w:r>
        <w:rPr>
          <w:sz w:val="16"/>
        </w:rPr>
        <w:t>Podanie</w:t>
      </w:r>
      <w:r>
        <w:rPr>
          <w:spacing w:val="-7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6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dobrowolne,</w:t>
      </w:r>
      <w:r>
        <w:rPr>
          <w:spacing w:val="-2"/>
          <w:sz w:val="16"/>
        </w:rPr>
        <w:t xml:space="preserve"> </w:t>
      </w:r>
      <w:r>
        <w:rPr>
          <w:sz w:val="16"/>
        </w:rPr>
        <w:t>jednak</w:t>
      </w:r>
      <w:r>
        <w:rPr>
          <w:spacing w:val="-2"/>
          <w:sz w:val="16"/>
        </w:rPr>
        <w:t xml:space="preserve"> </w:t>
      </w:r>
      <w:r>
        <w:rPr>
          <w:sz w:val="16"/>
        </w:rPr>
        <w:t>niezbędne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udziału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konkursie</w:t>
      </w:r>
    </w:p>
    <w:p w14:paraId="797F4C43" w14:textId="03514C34" w:rsidR="007463B7" w:rsidRDefault="00000000">
      <w:pPr>
        <w:pStyle w:val="Akapitzlist"/>
        <w:numPr>
          <w:ilvl w:val="0"/>
          <w:numId w:val="1"/>
        </w:numPr>
        <w:tabs>
          <w:tab w:val="left" w:pos="287"/>
        </w:tabs>
        <w:spacing w:before="92"/>
        <w:rPr>
          <w:sz w:val="16"/>
        </w:rPr>
      </w:pPr>
      <w:r>
        <w:rPr>
          <w:sz w:val="16"/>
        </w:rPr>
        <w:t>Kontakt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Inspektorem</w:t>
      </w:r>
      <w:r>
        <w:rPr>
          <w:spacing w:val="-2"/>
          <w:sz w:val="16"/>
        </w:rPr>
        <w:t xml:space="preserve"> </w:t>
      </w:r>
      <w:r>
        <w:rPr>
          <w:sz w:val="16"/>
        </w:rPr>
        <w:t>Ochrony</w:t>
      </w:r>
      <w:r>
        <w:rPr>
          <w:spacing w:val="-4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 w:rsidR="002258F3" w:rsidRPr="002258F3">
        <w:rPr>
          <w:sz w:val="16"/>
        </w:rPr>
        <w:t>iod@swidnica.zgora.pl</w:t>
      </w:r>
    </w:p>
    <w:sectPr w:rsidR="007463B7">
      <w:type w:val="continuous"/>
      <w:pgSz w:w="11910" w:h="16840"/>
      <w:pgMar w:top="17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71800"/>
    <w:multiLevelType w:val="hybridMultilevel"/>
    <w:tmpl w:val="D22C7E48"/>
    <w:lvl w:ilvl="0" w:tplc="1A988044">
      <w:start w:val="1"/>
      <w:numFmt w:val="decimal"/>
      <w:lvlText w:val="%1)"/>
      <w:lvlJc w:val="left"/>
      <w:pPr>
        <w:ind w:left="286" w:hanging="1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328A1F84">
      <w:numFmt w:val="bullet"/>
      <w:lvlText w:val="•"/>
      <w:lvlJc w:val="left"/>
      <w:pPr>
        <w:ind w:left="1320" w:hanging="187"/>
      </w:pPr>
      <w:rPr>
        <w:rFonts w:hint="default"/>
        <w:lang w:val="pl-PL" w:eastAsia="en-US" w:bidi="ar-SA"/>
      </w:rPr>
    </w:lvl>
    <w:lvl w:ilvl="2" w:tplc="91A4A86A">
      <w:numFmt w:val="bullet"/>
      <w:lvlText w:val="•"/>
      <w:lvlJc w:val="left"/>
      <w:pPr>
        <w:ind w:left="2361" w:hanging="187"/>
      </w:pPr>
      <w:rPr>
        <w:rFonts w:hint="default"/>
        <w:lang w:val="pl-PL" w:eastAsia="en-US" w:bidi="ar-SA"/>
      </w:rPr>
    </w:lvl>
    <w:lvl w:ilvl="3" w:tplc="7EC272FA">
      <w:numFmt w:val="bullet"/>
      <w:lvlText w:val="•"/>
      <w:lvlJc w:val="left"/>
      <w:pPr>
        <w:ind w:left="3401" w:hanging="187"/>
      </w:pPr>
      <w:rPr>
        <w:rFonts w:hint="default"/>
        <w:lang w:val="pl-PL" w:eastAsia="en-US" w:bidi="ar-SA"/>
      </w:rPr>
    </w:lvl>
    <w:lvl w:ilvl="4" w:tplc="3E06FFAA">
      <w:numFmt w:val="bullet"/>
      <w:lvlText w:val="•"/>
      <w:lvlJc w:val="left"/>
      <w:pPr>
        <w:ind w:left="4442" w:hanging="187"/>
      </w:pPr>
      <w:rPr>
        <w:rFonts w:hint="default"/>
        <w:lang w:val="pl-PL" w:eastAsia="en-US" w:bidi="ar-SA"/>
      </w:rPr>
    </w:lvl>
    <w:lvl w:ilvl="5" w:tplc="DB725E54">
      <w:numFmt w:val="bullet"/>
      <w:lvlText w:val="•"/>
      <w:lvlJc w:val="left"/>
      <w:pPr>
        <w:ind w:left="5483" w:hanging="187"/>
      </w:pPr>
      <w:rPr>
        <w:rFonts w:hint="default"/>
        <w:lang w:val="pl-PL" w:eastAsia="en-US" w:bidi="ar-SA"/>
      </w:rPr>
    </w:lvl>
    <w:lvl w:ilvl="6" w:tplc="28189D2C">
      <w:numFmt w:val="bullet"/>
      <w:lvlText w:val="•"/>
      <w:lvlJc w:val="left"/>
      <w:pPr>
        <w:ind w:left="6523" w:hanging="187"/>
      </w:pPr>
      <w:rPr>
        <w:rFonts w:hint="default"/>
        <w:lang w:val="pl-PL" w:eastAsia="en-US" w:bidi="ar-SA"/>
      </w:rPr>
    </w:lvl>
    <w:lvl w:ilvl="7" w:tplc="513CE61A">
      <w:numFmt w:val="bullet"/>
      <w:lvlText w:val="•"/>
      <w:lvlJc w:val="left"/>
      <w:pPr>
        <w:ind w:left="7564" w:hanging="187"/>
      </w:pPr>
      <w:rPr>
        <w:rFonts w:hint="default"/>
        <w:lang w:val="pl-PL" w:eastAsia="en-US" w:bidi="ar-SA"/>
      </w:rPr>
    </w:lvl>
    <w:lvl w:ilvl="8" w:tplc="38F216B6">
      <w:numFmt w:val="bullet"/>
      <w:lvlText w:val="•"/>
      <w:lvlJc w:val="left"/>
      <w:pPr>
        <w:ind w:left="8605" w:hanging="187"/>
      </w:pPr>
      <w:rPr>
        <w:rFonts w:hint="default"/>
        <w:lang w:val="pl-PL" w:eastAsia="en-US" w:bidi="ar-SA"/>
      </w:rPr>
    </w:lvl>
  </w:abstractNum>
  <w:num w:numId="1" w16cid:durableId="161030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B7"/>
    <w:rsid w:val="002258F3"/>
    <w:rsid w:val="006344B3"/>
    <w:rsid w:val="007463B7"/>
    <w:rsid w:val="00CE4D8E"/>
    <w:rsid w:val="00DA3D23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A053"/>
  <w15:docId w15:val="{84EF12E9-4C2A-45A7-8A56-0DC0708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67"/>
      <w:ind w:left="1565" w:right="158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286" w:hanging="18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Zgoda na udziaB w konkursie i publikacjˇ wizerunku - lem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Zgoda na udziaB w konkursie i publikacjˇ wizerunku - lem</dc:title>
  <dc:creator>Marcin</dc:creator>
  <cp:lastModifiedBy>Maja Kostrzewa</cp:lastModifiedBy>
  <cp:revision>6</cp:revision>
  <dcterms:created xsi:type="dcterms:W3CDTF">2022-11-22T11:20:00Z</dcterms:created>
  <dcterms:modified xsi:type="dcterms:W3CDTF">2022-11-22T12:41:00Z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2022-11-22T00:00:00Z</vt:filetime>
  </property>
  <property fmtid="{D5CDD505-2E9C-101B-9397-08002B2CF9AE}" pid="4" name="Producer">
    <vt:lpwstr>Microsoft: Print To PDF</vt:lpwstr>
  </property>
</Properties>
</file>